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4C780" w14:textId="77777777" w:rsidR="002B28BC" w:rsidRPr="000674A6" w:rsidRDefault="002B28BC">
      <w:pPr>
        <w:rPr>
          <w:rFonts w:ascii="Verdana" w:hAnsi="Verdana"/>
        </w:rPr>
      </w:pPr>
    </w:p>
    <w:p w14:paraId="155DC331" w14:textId="77777777" w:rsidR="000674A6" w:rsidRPr="000674A6" w:rsidRDefault="000674A6">
      <w:pPr>
        <w:rPr>
          <w:rFonts w:ascii="Verdana" w:hAnsi="Verdana"/>
        </w:rPr>
      </w:pPr>
    </w:p>
    <w:p w14:paraId="4915E353" w14:textId="77777777" w:rsidR="000674A6" w:rsidRPr="000674A6" w:rsidRDefault="000674A6">
      <w:pPr>
        <w:rPr>
          <w:rFonts w:ascii="Verdana" w:hAnsi="Verdana"/>
        </w:rPr>
      </w:pPr>
    </w:p>
    <w:p w14:paraId="747D8C65" w14:textId="77777777" w:rsidR="000674A6" w:rsidRDefault="000674A6">
      <w:pPr>
        <w:rPr>
          <w:rFonts w:ascii="Verdana" w:hAnsi="Verdana"/>
        </w:rPr>
      </w:pPr>
    </w:p>
    <w:p w14:paraId="6CE58972" w14:textId="77777777" w:rsidR="000674A6" w:rsidRPr="00DE51CA" w:rsidRDefault="000674A6">
      <w:pPr>
        <w:rPr>
          <w:rFonts w:ascii="Verdana" w:hAnsi="Verdana"/>
        </w:rPr>
      </w:pPr>
    </w:p>
    <w:p w14:paraId="60604DBC" w14:textId="55BFCFD5" w:rsidR="000157EE" w:rsidRPr="00DE51CA" w:rsidRDefault="000157EE" w:rsidP="000157EE">
      <w:pPr>
        <w:pStyle w:val="berschrift1"/>
        <w:rPr>
          <w:rFonts w:asciiTheme="majorHAnsi" w:hAnsiTheme="majorHAnsi"/>
        </w:rPr>
      </w:pPr>
      <w:r w:rsidRPr="00DE51CA">
        <w:rPr>
          <w:rFonts w:asciiTheme="majorHAnsi" w:hAnsiTheme="majorHAnsi"/>
        </w:rPr>
        <w:t xml:space="preserve">Volksbank </w:t>
      </w:r>
      <w:r w:rsidR="009F15ED" w:rsidRPr="00DE51CA">
        <w:rPr>
          <w:rFonts w:asciiTheme="majorHAnsi" w:hAnsiTheme="majorHAnsi"/>
          <w:i/>
          <w:iCs/>
        </w:rPr>
        <w:t>mittlerer Schwarzwald</w:t>
      </w:r>
      <w:r w:rsidRPr="00DE51CA">
        <w:rPr>
          <w:rFonts w:asciiTheme="majorHAnsi" w:hAnsiTheme="majorHAnsi"/>
        </w:rPr>
        <w:t xml:space="preserve"> sucht </w:t>
      </w:r>
      <w:r w:rsidR="00B2497D" w:rsidRPr="00DE51CA">
        <w:rPr>
          <w:rFonts w:asciiTheme="majorHAnsi" w:hAnsiTheme="majorHAnsi"/>
        </w:rPr>
        <w:t>sportlich begabte Kinder</w:t>
      </w:r>
      <w:r w:rsidRPr="00DE51CA">
        <w:rPr>
          <w:rFonts w:asciiTheme="majorHAnsi" w:hAnsiTheme="majorHAnsi"/>
        </w:rPr>
        <w:t xml:space="preserve"> </w:t>
      </w:r>
    </w:p>
    <w:p w14:paraId="69930713" w14:textId="7F241585" w:rsidR="000157EE" w:rsidRPr="00DE51CA" w:rsidRDefault="000157EE" w:rsidP="000157EE">
      <w:pPr>
        <w:ind w:right="96"/>
        <w:rPr>
          <w:rFonts w:asciiTheme="majorHAnsi" w:hAnsiTheme="majorHAnsi"/>
        </w:rPr>
      </w:pPr>
      <w:r w:rsidRPr="00DE51CA">
        <w:rPr>
          <w:rFonts w:asciiTheme="majorHAnsi" w:hAnsiTheme="majorHAnsi"/>
        </w:rPr>
        <w:t xml:space="preserve">Zusammen mit </w:t>
      </w:r>
      <w:r w:rsidR="009F15ED" w:rsidRPr="00DE51CA">
        <w:rPr>
          <w:rFonts w:asciiTheme="majorHAnsi" w:hAnsiTheme="majorHAnsi"/>
          <w:i/>
          <w:iCs/>
        </w:rPr>
        <w:t xml:space="preserve">der JSG Oberes </w:t>
      </w:r>
      <w:proofErr w:type="gramStart"/>
      <w:r w:rsidR="009F15ED" w:rsidRPr="00DE51CA">
        <w:rPr>
          <w:rFonts w:asciiTheme="majorHAnsi" w:hAnsiTheme="majorHAnsi"/>
          <w:i/>
          <w:iCs/>
        </w:rPr>
        <w:t xml:space="preserve">Kinzigtal </w:t>
      </w:r>
      <w:r w:rsidRPr="00DE51CA">
        <w:rPr>
          <w:rFonts w:asciiTheme="majorHAnsi" w:hAnsiTheme="majorHAnsi"/>
        </w:rPr>
        <w:t xml:space="preserve"> VR</w:t>
      </w:r>
      <w:proofErr w:type="gramEnd"/>
      <w:r w:rsidRPr="00DE51CA">
        <w:rPr>
          <w:rFonts w:asciiTheme="majorHAnsi" w:hAnsiTheme="majorHAnsi"/>
        </w:rPr>
        <w:t>-</w:t>
      </w:r>
      <w:proofErr w:type="spellStart"/>
      <w:r w:rsidRPr="00DE51CA">
        <w:rPr>
          <w:rFonts w:asciiTheme="majorHAnsi" w:hAnsiTheme="majorHAnsi"/>
        </w:rPr>
        <w:t>Talentiade</w:t>
      </w:r>
      <w:proofErr w:type="spellEnd"/>
      <w:r w:rsidRPr="00DE51CA">
        <w:rPr>
          <w:rFonts w:asciiTheme="majorHAnsi" w:hAnsiTheme="majorHAnsi"/>
        </w:rPr>
        <w:t>-</w:t>
      </w:r>
      <w:r w:rsidR="00B2497D" w:rsidRPr="00DE51CA">
        <w:rPr>
          <w:rFonts w:asciiTheme="majorHAnsi" w:hAnsiTheme="majorHAnsi"/>
        </w:rPr>
        <w:t>Sichtung</w:t>
      </w:r>
      <w:r w:rsidRPr="00DE51CA">
        <w:rPr>
          <w:rFonts w:asciiTheme="majorHAnsi" w:hAnsiTheme="majorHAnsi"/>
        </w:rPr>
        <w:t xml:space="preserve"> am </w:t>
      </w:r>
      <w:r w:rsidR="009F15ED" w:rsidRPr="00DE51CA">
        <w:rPr>
          <w:rFonts w:asciiTheme="majorHAnsi" w:hAnsiTheme="majorHAnsi"/>
          <w:i/>
          <w:iCs/>
        </w:rPr>
        <w:t>24.04</w:t>
      </w:r>
      <w:r w:rsidR="00FF58C7" w:rsidRPr="00DE51CA">
        <w:rPr>
          <w:rFonts w:asciiTheme="majorHAnsi" w:hAnsiTheme="majorHAnsi"/>
          <w:i/>
          <w:iCs/>
        </w:rPr>
        <w:t>.202</w:t>
      </w:r>
      <w:r w:rsidR="00D67AD2" w:rsidRPr="00DE51CA">
        <w:rPr>
          <w:rFonts w:asciiTheme="majorHAnsi" w:hAnsiTheme="majorHAnsi"/>
          <w:i/>
          <w:iCs/>
        </w:rPr>
        <w:t>2</w:t>
      </w:r>
    </w:p>
    <w:p w14:paraId="3F5E490A" w14:textId="77777777" w:rsidR="00C507BB" w:rsidRPr="00DE51CA" w:rsidRDefault="00C507BB" w:rsidP="000157EE">
      <w:pPr>
        <w:pStyle w:val="Textkrper"/>
        <w:rPr>
          <w:rFonts w:asciiTheme="majorHAnsi" w:hAnsiTheme="majorHAnsi"/>
          <w:sz w:val="22"/>
          <w:szCs w:val="22"/>
        </w:rPr>
      </w:pPr>
    </w:p>
    <w:p w14:paraId="73E08EC3" w14:textId="582422DC" w:rsidR="000157EE" w:rsidRPr="00DE51CA" w:rsidRDefault="00B2497D" w:rsidP="000157EE">
      <w:pPr>
        <w:pStyle w:val="Textkrper"/>
        <w:rPr>
          <w:rFonts w:asciiTheme="majorHAnsi" w:hAnsiTheme="majorHAnsi" w:cstheme="majorHAnsi"/>
          <w:iCs/>
          <w:szCs w:val="24"/>
        </w:rPr>
      </w:pPr>
      <w:r w:rsidRPr="00DE51CA">
        <w:rPr>
          <w:rFonts w:asciiTheme="majorHAnsi" w:hAnsiTheme="majorHAnsi" w:cstheme="majorHAnsi"/>
          <w:szCs w:val="24"/>
        </w:rPr>
        <w:t>Bei der VR-</w:t>
      </w:r>
      <w:proofErr w:type="spellStart"/>
      <w:r w:rsidRPr="00DE51CA">
        <w:rPr>
          <w:rFonts w:asciiTheme="majorHAnsi" w:hAnsiTheme="majorHAnsi" w:cstheme="majorHAnsi"/>
          <w:szCs w:val="24"/>
        </w:rPr>
        <w:t>Talentiade</w:t>
      </w:r>
      <w:proofErr w:type="spellEnd"/>
      <w:r w:rsidRPr="00DE51CA">
        <w:rPr>
          <w:rFonts w:asciiTheme="majorHAnsi" w:hAnsiTheme="majorHAnsi" w:cstheme="majorHAnsi"/>
          <w:szCs w:val="24"/>
        </w:rPr>
        <w:t xml:space="preserve">-Sichtung am </w:t>
      </w:r>
      <w:r w:rsidR="009F15ED" w:rsidRPr="00DE51CA">
        <w:rPr>
          <w:rFonts w:asciiTheme="majorHAnsi" w:hAnsiTheme="majorHAnsi" w:cstheme="majorHAnsi"/>
          <w:i/>
          <w:iCs/>
          <w:szCs w:val="24"/>
        </w:rPr>
        <w:t>24.04</w:t>
      </w:r>
      <w:r w:rsidR="00FF58C7" w:rsidRPr="00DE51CA">
        <w:rPr>
          <w:rFonts w:asciiTheme="majorHAnsi" w:hAnsiTheme="majorHAnsi" w:cstheme="majorHAnsi"/>
          <w:i/>
          <w:iCs/>
          <w:szCs w:val="24"/>
        </w:rPr>
        <w:t>.202</w:t>
      </w:r>
      <w:r w:rsidR="00D67AD2" w:rsidRPr="00DE51CA">
        <w:rPr>
          <w:rFonts w:asciiTheme="majorHAnsi" w:hAnsiTheme="majorHAnsi" w:cstheme="majorHAnsi"/>
          <w:i/>
          <w:iCs/>
          <w:szCs w:val="24"/>
        </w:rPr>
        <w:t>2</w:t>
      </w:r>
      <w:r w:rsidRPr="00DE51CA">
        <w:rPr>
          <w:rFonts w:asciiTheme="majorHAnsi" w:hAnsiTheme="majorHAnsi" w:cstheme="majorHAnsi"/>
          <w:i/>
          <w:iCs/>
          <w:szCs w:val="24"/>
        </w:rPr>
        <w:t xml:space="preserve"> </w:t>
      </w:r>
      <w:r w:rsidR="009F15ED" w:rsidRPr="00DE51CA">
        <w:rPr>
          <w:rFonts w:asciiTheme="majorHAnsi" w:hAnsiTheme="majorHAnsi" w:cstheme="majorHAnsi"/>
          <w:iCs/>
          <w:szCs w:val="24"/>
        </w:rPr>
        <w:t>durften</w:t>
      </w:r>
      <w:r w:rsidR="00DE51CA">
        <w:rPr>
          <w:rFonts w:asciiTheme="majorHAnsi" w:hAnsiTheme="majorHAnsi" w:cstheme="majorHAnsi"/>
          <w:iCs/>
          <w:szCs w:val="24"/>
        </w:rPr>
        <w:t xml:space="preserve"> etwa 50 </w:t>
      </w:r>
      <w:r w:rsidR="00C507BB" w:rsidRPr="00DE51CA">
        <w:rPr>
          <w:rFonts w:asciiTheme="majorHAnsi" w:hAnsiTheme="majorHAnsi" w:cstheme="majorHAnsi"/>
          <w:iCs/>
          <w:szCs w:val="24"/>
        </w:rPr>
        <w:t xml:space="preserve">Mädchen und Jungen </w:t>
      </w:r>
      <w:r w:rsidR="009F15ED" w:rsidRPr="00DE51CA">
        <w:rPr>
          <w:rFonts w:asciiTheme="majorHAnsi" w:hAnsiTheme="majorHAnsi" w:cstheme="majorHAnsi"/>
          <w:iCs/>
          <w:szCs w:val="24"/>
        </w:rPr>
        <w:t>der E-Jugenden der Vereine JSG Oberes Kinzigtal, TV St. Georgen und der SG Gutach/Wolfach</w:t>
      </w:r>
      <w:r w:rsidR="00C507BB" w:rsidRPr="00DE51CA">
        <w:rPr>
          <w:rFonts w:asciiTheme="majorHAnsi" w:hAnsiTheme="majorHAnsi" w:cstheme="majorHAnsi"/>
          <w:iCs/>
          <w:szCs w:val="24"/>
        </w:rPr>
        <w:t xml:space="preserve"> zeigen, was in ihnen steckt. </w:t>
      </w:r>
      <w:r w:rsidR="009F15ED" w:rsidRPr="00DE51CA">
        <w:rPr>
          <w:rFonts w:asciiTheme="majorHAnsi" w:hAnsiTheme="majorHAnsi" w:cstheme="majorHAnsi"/>
          <w:iCs/>
          <w:szCs w:val="24"/>
        </w:rPr>
        <w:t xml:space="preserve">Die SG Oberes Kinzigtal </w:t>
      </w:r>
      <w:r w:rsidR="00C507BB" w:rsidRPr="00DE51CA">
        <w:rPr>
          <w:rFonts w:asciiTheme="majorHAnsi" w:hAnsiTheme="majorHAnsi" w:cstheme="majorHAnsi"/>
          <w:iCs/>
          <w:szCs w:val="24"/>
        </w:rPr>
        <w:t xml:space="preserve">und </w:t>
      </w:r>
      <w:r w:rsidR="00DE51CA" w:rsidRPr="00DE51CA">
        <w:rPr>
          <w:rFonts w:asciiTheme="majorHAnsi" w:hAnsiTheme="majorHAnsi" w:cstheme="majorHAnsi"/>
          <w:iCs/>
          <w:szCs w:val="24"/>
        </w:rPr>
        <w:t>die</w:t>
      </w:r>
      <w:r w:rsidR="00DE51CA" w:rsidRPr="00DE51CA">
        <w:rPr>
          <w:rFonts w:asciiTheme="majorHAnsi" w:hAnsiTheme="majorHAnsi" w:cstheme="majorHAnsi"/>
          <w:i/>
          <w:iCs/>
          <w:szCs w:val="24"/>
        </w:rPr>
        <w:t xml:space="preserve"> Volksbank</w:t>
      </w:r>
      <w:r w:rsidR="00C507BB" w:rsidRPr="00DE51CA">
        <w:rPr>
          <w:rFonts w:asciiTheme="majorHAnsi" w:hAnsiTheme="majorHAnsi" w:cstheme="majorHAnsi"/>
          <w:i/>
          <w:iCs/>
          <w:szCs w:val="24"/>
        </w:rPr>
        <w:t xml:space="preserve"> </w:t>
      </w:r>
      <w:r w:rsidR="009F15ED" w:rsidRPr="00DE51CA">
        <w:rPr>
          <w:rFonts w:asciiTheme="majorHAnsi" w:hAnsiTheme="majorHAnsi" w:cstheme="majorHAnsi"/>
          <w:i/>
          <w:iCs/>
          <w:szCs w:val="24"/>
        </w:rPr>
        <w:t>mittlerer Schwarzwald</w:t>
      </w:r>
      <w:r w:rsidR="00C507BB" w:rsidRPr="00DE51CA">
        <w:rPr>
          <w:rFonts w:asciiTheme="majorHAnsi" w:hAnsiTheme="majorHAnsi" w:cstheme="majorHAnsi"/>
          <w:iCs/>
          <w:szCs w:val="24"/>
        </w:rPr>
        <w:t xml:space="preserve"> </w:t>
      </w:r>
      <w:r w:rsidR="009F15ED" w:rsidRPr="00DE51CA">
        <w:rPr>
          <w:rFonts w:asciiTheme="majorHAnsi" w:hAnsiTheme="majorHAnsi" w:cstheme="majorHAnsi"/>
          <w:iCs/>
          <w:szCs w:val="24"/>
        </w:rPr>
        <w:t>organisierten</w:t>
      </w:r>
      <w:r w:rsidR="00C507BB" w:rsidRPr="00DE51CA">
        <w:rPr>
          <w:rFonts w:asciiTheme="majorHAnsi" w:hAnsiTheme="majorHAnsi" w:cstheme="majorHAnsi"/>
          <w:iCs/>
          <w:szCs w:val="24"/>
        </w:rPr>
        <w:t xml:space="preserve"> zusammen </w:t>
      </w:r>
      <w:r w:rsidR="009F15ED" w:rsidRPr="00DE51CA">
        <w:rPr>
          <w:rFonts w:asciiTheme="majorHAnsi" w:hAnsiTheme="majorHAnsi" w:cstheme="majorHAnsi"/>
          <w:iCs/>
          <w:szCs w:val="24"/>
        </w:rPr>
        <w:t>das</w:t>
      </w:r>
      <w:r w:rsidR="00C507BB" w:rsidRPr="00DE51CA">
        <w:rPr>
          <w:rFonts w:asciiTheme="majorHAnsi" w:hAnsiTheme="majorHAnsi" w:cstheme="majorHAnsi"/>
          <w:iCs/>
          <w:szCs w:val="24"/>
        </w:rPr>
        <w:t xml:space="preserve"> Sportfest</w:t>
      </w:r>
      <w:r w:rsidR="009F15ED" w:rsidRPr="00DE51CA">
        <w:rPr>
          <w:rFonts w:asciiTheme="majorHAnsi" w:hAnsiTheme="majorHAnsi" w:cstheme="majorHAnsi"/>
          <w:iCs/>
          <w:szCs w:val="24"/>
        </w:rPr>
        <w:t xml:space="preserve"> in der Sporthalle Alpirsbach am regnerischen Sonntag</w:t>
      </w:r>
      <w:r w:rsidR="00C507BB" w:rsidRPr="00DE51CA">
        <w:rPr>
          <w:rFonts w:asciiTheme="majorHAnsi" w:hAnsiTheme="majorHAnsi" w:cstheme="majorHAnsi"/>
          <w:iCs/>
          <w:szCs w:val="24"/>
        </w:rPr>
        <w:t>, bei dem besonders begabte Kinder für die Sportart Handball entdeckt werden soll</w:t>
      </w:r>
      <w:r w:rsidR="009F15ED" w:rsidRPr="00DE51CA">
        <w:rPr>
          <w:rFonts w:asciiTheme="majorHAnsi" w:hAnsiTheme="majorHAnsi" w:cstheme="majorHAnsi"/>
          <w:iCs/>
          <w:szCs w:val="24"/>
        </w:rPr>
        <w:t>t</w:t>
      </w:r>
      <w:r w:rsidR="00C507BB" w:rsidRPr="00DE51CA">
        <w:rPr>
          <w:rFonts w:asciiTheme="majorHAnsi" w:hAnsiTheme="majorHAnsi" w:cstheme="majorHAnsi"/>
          <w:iCs/>
          <w:szCs w:val="24"/>
        </w:rPr>
        <w:t>en.</w:t>
      </w:r>
    </w:p>
    <w:p w14:paraId="73D3D37F" w14:textId="7DFBC4F6" w:rsidR="00C507BB" w:rsidRPr="00DE51CA" w:rsidRDefault="00C507BB" w:rsidP="000157EE">
      <w:pPr>
        <w:pStyle w:val="Textkrper"/>
        <w:rPr>
          <w:rFonts w:asciiTheme="majorHAnsi" w:hAnsiTheme="majorHAnsi" w:cstheme="majorHAnsi"/>
          <w:iCs/>
          <w:szCs w:val="24"/>
        </w:rPr>
      </w:pPr>
      <w:r w:rsidRPr="00DE51CA">
        <w:rPr>
          <w:rFonts w:asciiTheme="majorHAnsi" w:hAnsiTheme="majorHAnsi" w:cstheme="majorHAnsi"/>
          <w:iCs/>
          <w:szCs w:val="24"/>
        </w:rPr>
        <w:t>Die Volksbanken Raiffeisenbanken in Württemberg haben das Konzept im Jahre 200</w:t>
      </w:r>
      <w:r w:rsidR="00766D6E" w:rsidRPr="00DE51CA">
        <w:rPr>
          <w:rFonts w:asciiTheme="majorHAnsi" w:hAnsiTheme="majorHAnsi" w:cstheme="majorHAnsi"/>
          <w:iCs/>
          <w:szCs w:val="24"/>
        </w:rPr>
        <w:t>1</w:t>
      </w:r>
      <w:r w:rsidRPr="00DE51CA">
        <w:rPr>
          <w:rFonts w:asciiTheme="majorHAnsi" w:hAnsiTheme="majorHAnsi" w:cstheme="majorHAnsi"/>
          <w:iCs/>
          <w:szCs w:val="24"/>
        </w:rPr>
        <w:t xml:space="preserve"> zusammen mit den Sportfachverbänden der Sportarten Fußball, Handball, Leichtathletik, Ski, Tennis und Turnen aufgestellt. Im Jahr 2009 stieß dann noch die Sportart Golf als 7. Sportart hinzu. Seit</w:t>
      </w:r>
      <w:r w:rsidR="00693B95" w:rsidRPr="00DE51CA">
        <w:rPr>
          <w:rFonts w:asciiTheme="majorHAnsi" w:hAnsiTheme="majorHAnsi" w:cstheme="majorHAnsi"/>
          <w:iCs/>
          <w:szCs w:val="24"/>
        </w:rPr>
        <w:t xml:space="preserve"> 2010 finden die VR-</w:t>
      </w:r>
      <w:proofErr w:type="spellStart"/>
      <w:r w:rsidR="00693B95" w:rsidRPr="00DE51CA">
        <w:rPr>
          <w:rFonts w:asciiTheme="majorHAnsi" w:hAnsiTheme="majorHAnsi" w:cstheme="majorHAnsi"/>
          <w:iCs/>
          <w:szCs w:val="24"/>
        </w:rPr>
        <w:t>Talentiade</w:t>
      </w:r>
      <w:proofErr w:type="spellEnd"/>
      <w:r w:rsidR="00693B95" w:rsidRPr="00DE51CA">
        <w:rPr>
          <w:rFonts w:asciiTheme="majorHAnsi" w:hAnsiTheme="majorHAnsi" w:cstheme="majorHAnsi"/>
          <w:iCs/>
          <w:szCs w:val="24"/>
        </w:rPr>
        <w:t>-</w:t>
      </w:r>
      <w:r w:rsidRPr="00DE51CA">
        <w:rPr>
          <w:rFonts w:asciiTheme="majorHAnsi" w:hAnsiTheme="majorHAnsi" w:cstheme="majorHAnsi"/>
          <w:iCs/>
          <w:szCs w:val="24"/>
        </w:rPr>
        <w:t xml:space="preserve">Veranstaltungen auch in den benannten Sportarten in Baden </w:t>
      </w:r>
      <w:proofErr w:type="gramStart"/>
      <w:r w:rsidRPr="00DE51CA">
        <w:rPr>
          <w:rFonts w:asciiTheme="majorHAnsi" w:hAnsiTheme="majorHAnsi" w:cstheme="majorHAnsi"/>
          <w:iCs/>
          <w:szCs w:val="24"/>
        </w:rPr>
        <w:t xml:space="preserve">und </w:t>
      </w:r>
      <w:r w:rsidR="00097673" w:rsidRPr="00DE51CA">
        <w:rPr>
          <w:rFonts w:asciiTheme="majorHAnsi" w:hAnsiTheme="majorHAnsi" w:cstheme="majorHAnsi"/>
          <w:iCs/>
          <w:szCs w:val="24"/>
        </w:rPr>
        <w:t xml:space="preserve"> Südbaden</w:t>
      </w:r>
      <w:proofErr w:type="gramEnd"/>
      <w:r w:rsidR="00097673" w:rsidRPr="00DE51CA">
        <w:rPr>
          <w:rFonts w:asciiTheme="majorHAnsi" w:hAnsiTheme="majorHAnsi" w:cstheme="majorHAnsi"/>
          <w:iCs/>
          <w:szCs w:val="24"/>
        </w:rPr>
        <w:t xml:space="preserve"> und somit in ganz Baden Württemberg statt.</w:t>
      </w:r>
    </w:p>
    <w:p w14:paraId="664C502A" w14:textId="77777777" w:rsidR="00097673" w:rsidRPr="00DE51CA" w:rsidRDefault="00097673" w:rsidP="000157EE">
      <w:pPr>
        <w:pStyle w:val="Textkrper"/>
        <w:rPr>
          <w:rFonts w:asciiTheme="majorHAnsi" w:hAnsiTheme="majorHAnsi" w:cstheme="majorHAnsi"/>
          <w:iCs/>
          <w:szCs w:val="24"/>
        </w:rPr>
      </w:pPr>
    </w:p>
    <w:p w14:paraId="070800BA" w14:textId="746C01B9" w:rsidR="00E55E09" w:rsidRPr="00DE51CA" w:rsidRDefault="00FF58C7" w:rsidP="000157EE">
      <w:pPr>
        <w:pStyle w:val="Textkrper"/>
        <w:rPr>
          <w:rFonts w:asciiTheme="majorHAnsi" w:hAnsiTheme="majorHAnsi" w:cstheme="majorHAnsi"/>
          <w:iCs/>
          <w:szCs w:val="24"/>
        </w:rPr>
      </w:pPr>
      <w:r w:rsidRPr="00DE51CA">
        <w:rPr>
          <w:rFonts w:asciiTheme="majorHAnsi" w:hAnsiTheme="majorHAnsi" w:cstheme="majorHAnsi"/>
          <w:iCs/>
          <w:szCs w:val="24"/>
        </w:rPr>
        <w:t>Im 2</w:t>
      </w:r>
      <w:r w:rsidR="007F56C5" w:rsidRPr="00DE51CA">
        <w:rPr>
          <w:rFonts w:asciiTheme="majorHAnsi" w:hAnsiTheme="majorHAnsi" w:cstheme="majorHAnsi"/>
          <w:iCs/>
          <w:szCs w:val="24"/>
        </w:rPr>
        <w:t>1</w:t>
      </w:r>
      <w:r w:rsidR="00097673" w:rsidRPr="00DE51CA">
        <w:rPr>
          <w:rFonts w:asciiTheme="majorHAnsi" w:hAnsiTheme="majorHAnsi" w:cstheme="majorHAnsi"/>
          <w:iCs/>
          <w:szCs w:val="24"/>
        </w:rPr>
        <w:t xml:space="preserve">. Jahr der Kooperation </w:t>
      </w:r>
      <w:r w:rsidR="00DE51CA" w:rsidRPr="00DE51CA">
        <w:rPr>
          <w:rFonts w:asciiTheme="majorHAnsi" w:hAnsiTheme="majorHAnsi" w:cstheme="majorHAnsi"/>
          <w:iCs/>
          <w:szCs w:val="24"/>
        </w:rPr>
        <w:t>begann</w:t>
      </w:r>
      <w:r w:rsidR="00097673" w:rsidRPr="00DE51CA">
        <w:rPr>
          <w:rFonts w:asciiTheme="majorHAnsi" w:hAnsiTheme="majorHAnsi" w:cstheme="majorHAnsi"/>
          <w:iCs/>
          <w:szCs w:val="24"/>
        </w:rPr>
        <w:t xml:space="preserve"> die Veranstaltungsreihe nun mit der 1. Runde </w:t>
      </w:r>
    </w:p>
    <w:p w14:paraId="25BC60DF" w14:textId="0F058363" w:rsidR="00097673" w:rsidRPr="00DE51CA" w:rsidRDefault="00693B95" w:rsidP="000157EE">
      <w:pPr>
        <w:pStyle w:val="Textkrper"/>
        <w:rPr>
          <w:rFonts w:asciiTheme="majorHAnsi" w:hAnsiTheme="majorHAnsi" w:cstheme="majorHAnsi"/>
          <w:szCs w:val="24"/>
        </w:rPr>
      </w:pPr>
      <w:r w:rsidRPr="00DE51CA">
        <w:rPr>
          <w:rFonts w:asciiTheme="majorHAnsi" w:hAnsiTheme="majorHAnsi" w:cstheme="majorHAnsi"/>
          <w:iCs/>
          <w:szCs w:val="24"/>
        </w:rPr>
        <w:t>(VR-</w:t>
      </w:r>
      <w:proofErr w:type="spellStart"/>
      <w:r w:rsidRPr="00DE51CA">
        <w:rPr>
          <w:rFonts w:asciiTheme="majorHAnsi" w:hAnsiTheme="majorHAnsi" w:cstheme="majorHAnsi"/>
          <w:iCs/>
          <w:szCs w:val="24"/>
        </w:rPr>
        <w:t>Talentiade</w:t>
      </w:r>
      <w:proofErr w:type="spellEnd"/>
      <w:r w:rsidRPr="00DE51CA">
        <w:rPr>
          <w:rFonts w:asciiTheme="majorHAnsi" w:hAnsiTheme="majorHAnsi" w:cstheme="majorHAnsi"/>
          <w:iCs/>
          <w:szCs w:val="24"/>
        </w:rPr>
        <w:t>-</w:t>
      </w:r>
      <w:r w:rsidR="00097673" w:rsidRPr="00DE51CA">
        <w:rPr>
          <w:rFonts w:asciiTheme="majorHAnsi" w:hAnsiTheme="majorHAnsi" w:cstheme="majorHAnsi"/>
          <w:iCs/>
          <w:szCs w:val="24"/>
        </w:rPr>
        <w:t xml:space="preserve">Sichtung). </w:t>
      </w:r>
    </w:p>
    <w:p w14:paraId="08D1C4C8" w14:textId="77777777" w:rsidR="000157EE" w:rsidRPr="00DE51CA" w:rsidRDefault="000157EE" w:rsidP="000157EE">
      <w:pPr>
        <w:pStyle w:val="Textkrper"/>
        <w:rPr>
          <w:rFonts w:asciiTheme="majorHAnsi" w:hAnsiTheme="majorHAnsi" w:cstheme="majorHAnsi"/>
          <w:szCs w:val="24"/>
        </w:rPr>
      </w:pPr>
    </w:p>
    <w:p w14:paraId="49AFB47F" w14:textId="1A81127D" w:rsidR="00CA05E3" w:rsidRPr="00DE51CA" w:rsidRDefault="000157EE" w:rsidP="000157EE">
      <w:pPr>
        <w:ind w:right="96"/>
        <w:jc w:val="both"/>
        <w:rPr>
          <w:rFonts w:asciiTheme="majorHAnsi" w:hAnsiTheme="majorHAnsi" w:cstheme="majorHAnsi"/>
          <w:szCs w:val="24"/>
        </w:rPr>
      </w:pPr>
      <w:r w:rsidRPr="00DE51CA">
        <w:rPr>
          <w:rFonts w:asciiTheme="majorHAnsi" w:hAnsiTheme="majorHAnsi" w:cstheme="majorHAnsi"/>
          <w:szCs w:val="24"/>
        </w:rPr>
        <w:t xml:space="preserve">Alle Teilnehmer des Talenttages in </w:t>
      </w:r>
      <w:r w:rsidR="00DE51CA" w:rsidRPr="00DE51CA">
        <w:rPr>
          <w:rFonts w:asciiTheme="majorHAnsi" w:hAnsiTheme="majorHAnsi" w:cstheme="majorHAnsi"/>
          <w:i/>
          <w:iCs/>
          <w:szCs w:val="24"/>
        </w:rPr>
        <w:t>Alpirsbach</w:t>
      </w:r>
      <w:r w:rsidRPr="00DE51CA">
        <w:rPr>
          <w:rFonts w:asciiTheme="majorHAnsi" w:hAnsiTheme="majorHAnsi" w:cstheme="majorHAnsi"/>
          <w:szCs w:val="24"/>
        </w:rPr>
        <w:t xml:space="preserve"> </w:t>
      </w:r>
      <w:r w:rsidR="00DE51CA" w:rsidRPr="00DE51CA">
        <w:rPr>
          <w:rFonts w:asciiTheme="majorHAnsi" w:hAnsiTheme="majorHAnsi" w:cstheme="majorHAnsi"/>
          <w:szCs w:val="24"/>
        </w:rPr>
        <w:t>erhielten</w:t>
      </w:r>
      <w:r w:rsidRPr="00DE51CA">
        <w:rPr>
          <w:rFonts w:asciiTheme="majorHAnsi" w:hAnsiTheme="majorHAnsi" w:cstheme="majorHAnsi"/>
          <w:szCs w:val="24"/>
        </w:rPr>
        <w:t xml:space="preserve"> bei der Siegerehrung durch </w:t>
      </w:r>
      <w:r w:rsidR="00DE51CA" w:rsidRPr="00DE51CA">
        <w:rPr>
          <w:rFonts w:asciiTheme="majorHAnsi" w:hAnsiTheme="majorHAnsi" w:cstheme="majorHAnsi"/>
          <w:i/>
          <w:iCs/>
          <w:szCs w:val="24"/>
        </w:rPr>
        <w:t>Handball-</w:t>
      </w:r>
      <w:proofErr w:type="spellStart"/>
      <w:r w:rsidR="00DE51CA" w:rsidRPr="00DE51CA">
        <w:rPr>
          <w:rFonts w:asciiTheme="majorHAnsi" w:hAnsiTheme="majorHAnsi" w:cstheme="majorHAnsi"/>
          <w:i/>
          <w:iCs/>
          <w:szCs w:val="24"/>
        </w:rPr>
        <w:t>Abteilungvorstand</w:t>
      </w:r>
      <w:proofErr w:type="spellEnd"/>
      <w:r w:rsidR="00DE51CA" w:rsidRPr="00DE51CA">
        <w:rPr>
          <w:rFonts w:asciiTheme="majorHAnsi" w:hAnsiTheme="majorHAnsi" w:cstheme="majorHAnsi"/>
          <w:i/>
          <w:iCs/>
          <w:szCs w:val="24"/>
        </w:rPr>
        <w:t xml:space="preserve"> Bernd Ring</w:t>
      </w:r>
      <w:r w:rsidRPr="00DE51CA">
        <w:rPr>
          <w:rFonts w:asciiTheme="majorHAnsi" w:hAnsiTheme="majorHAnsi" w:cstheme="majorHAnsi"/>
          <w:szCs w:val="24"/>
        </w:rPr>
        <w:t xml:space="preserve"> Geschenke und Urkunden überreicht</w:t>
      </w:r>
      <w:r w:rsidR="00E55E09" w:rsidRPr="00DE51CA">
        <w:rPr>
          <w:rFonts w:asciiTheme="majorHAnsi" w:hAnsiTheme="majorHAnsi" w:cstheme="majorHAnsi"/>
          <w:szCs w:val="24"/>
        </w:rPr>
        <w:t>.</w:t>
      </w:r>
      <w:r w:rsidRPr="00DE51CA">
        <w:rPr>
          <w:rFonts w:asciiTheme="majorHAnsi" w:hAnsiTheme="majorHAnsi" w:cstheme="majorHAnsi"/>
          <w:szCs w:val="24"/>
        </w:rPr>
        <w:t xml:space="preserve"> </w:t>
      </w:r>
      <w:r w:rsidR="00CA05E3">
        <w:rPr>
          <w:rFonts w:asciiTheme="majorHAnsi" w:hAnsiTheme="majorHAnsi" w:cstheme="majorHAnsi"/>
          <w:szCs w:val="24"/>
        </w:rPr>
        <w:t xml:space="preserve">                                         Anhand der Leistungen im Geschicklichkeitsparcours und in den Spielarten „</w:t>
      </w:r>
      <w:proofErr w:type="spellStart"/>
      <w:r w:rsidR="00CA05E3">
        <w:rPr>
          <w:rFonts w:asciiTheme="majorHAnsi" w:hAnsiTheme="majorHAnsi" w:cstheme="majorHAnsi"/>
          <w:szCs w:val="24"/>
        </w:rPr>
        <w:t>Aufsetzerhandball</w:t>
      </w:r>
      <w:proofErr w:type="spellEnd"/>
      <w:r w:rsidR="00CA05E3">
        <w:rPr>
          <w:rFonts w:asciiTheme="majorHAnsi" w:hAnsiTheme="majorHAnsi" w:cstheme="majorHAnsi"/>
          <w:szCs w:val="24"/>
        </w:rPr>
        <w:t xml:space="preserve">“ und „4+1 – Handball“ </w:t>
      </w:r>
      <w:r w:rsidR="00AC63F1">
        <w:rPr>
          <w:rFonts w:asciiTheme="majorHAnsi" w:hAnsiTheme="majorHAnsi" w:cstheme="majorHAnsi"/>
          <w:szCs w:val="24"/>
        </w:rPr>
        <w:t xml:space="preserve">hatten </w:t>
      </w:r>
      <w:r w:rsidR="00CA05E3">
        <w:rPr>
          <w:rFonts w:asciiTheme="majorHAnsi" w:hAnsiTheme="majorHAnsi" w:cstheme="majorHAnsi"/>
          <w:szCs w:val="24"/>
        </w:rPr>
        <w:t xml:space="preserve">die Trainer der Mannschaften </w:t>
      </w:r>
      <w:r w:rsidR="00AC63F1">
        <w:rPr>
          <w:rFonts w:asciiTheme="majorHAnsi" w:hAnsiTheme="majorHAnsi" w:cstheme="majorHAnsi"/>
          <w:szCs w:val="24"/>
        </w:rPr>
        <w:t xml:space="preserve">die schwierige Aufgabe, </w:t>
      </w:r>
      <w:r w:rsidR="00CA05E3">
        <w:rPr>
          <w:rFonts w:asciiTheme="majorHAnsi" w:hAnsiTheme="majorHAnsi" w:cstheme="majorHAnsi"/>
          <w:szCs w:val="24"/>
        </w:rPr>
        <w:t>ihre Talente</w:t>
      </w:r>
      <w:r w:rsidR="00AC63F1">
        <w:rPr>
          <w:rFonts w:asciiTheme="majorHAnsi" w:hAnsiTheme="majorHAnsi" w:cstheme="majorHAnsi"/>
          <w:szCs w:val="24"/>
        </w:rPr>
        <w:t xml:space="preserve"> </w:t>
      </w:r>
      <w:r w:rsidR="00CA05E3" w:rsidRPr="00DE51CA">
        <w:rPr>
          <w:rFonts w:asciiTheme="majorHAnsi" w:hAnsiTheme="majorHAnsi" w:cstheme="majorHAnsi"/>
          <w:szCs w:val="24"/>
        </w:rPr>
        <w:t xml:space="preserve">für die 2. Runde- Bezirksentscheid- </w:t>
      </w:r>
      <w:r w:rsidR="00AC63F1">
        <w:rPr>
          <w:rFonts w:asciiTheme="majorHAnsi" w:hAnsiTheme="majorHAnsi" w:cstheme="majorHAnsi"/>
          <w:szCs w:val="24"/>
        </w:rPr>
        <w:t>auszuwählen</w:t>
      </w:r>
    </w:p>
    <w:p w14:paraId="366620E0" w14:textId="77777777" w:rsidR="00E55E09" w:rsidRPr="00DE51CA" w:rsidRDefault="00E55E09" w:rsidP="000157EE">
      <w:pPr>
        <w:ind w:right="96"/>
        <w:jc w:val="both"/>
        <w:rPr>
          <w:rFonts w:asciiTheme="majorHAnsi" w:hAnsiTheme="majorHAnsi" w:cstheme="majorHAnsi"/>
          <w:szCs w:val="24"/>
        </w:rPr>
      </w:pPr>
    </w:p>
    <w:p w14:paraId="4B336A86" w14:textId="2104E32D" w:rsidR="000157EE" w:rsidRPr="00DE51CA" w:rsidRDefault="00E55E09" w:rsidP="000157EE">
      <w:pPr>
        <w:ind w:right="96"/>
        <w:jc w:val="both"/>
        <w:rPr>
          <w:rFonts w:asciiTheme="majorHAnsi" w:hAnsiTheme="majorHAnsi" w:cstheme="majorHAnsi"/>
          <w:szCs w:val="24"/>
        </w:rPr>
      </w:pPr>
      <w:r w:rsidRPr="00DE51CA">
        <w:rPr>
          <w:rFonts w:asciiTheme="majorHAnsi" w:hAnsiTheme="majorHAnsi" w:cstheme="majorHAnsi"/>
          <w:szCs w:val="24"/>
        </w:rPr>
        <w:t>Nach dieser 2</w:t>
      </w:r>
      <w:r w:rsidR="00DF7429" w:rsidRPr="00DE51CA">
        <w:rPr>
          <w:rFonts w:asciiTheme="majorHAnsi" w:hAnsiTheme="majorHAnsi" w:cstheme="majorHAnsi"/>
          <w:szCs w:val="24"/>
        </w:rPr>
        <w:t xml:space="preserve">. Runde findet dann jedes Jahr </w:t>
      </w:r>
      <w:r w:rsidRPr="00DE51CA">
        <w:rPr>
          <w:rFonts w:asciiTheme="majorHAnsi" w:hAnsiTheme="majorHAnsi" w:cstheme="majorHAnsi"/>
          <w:szCs w:val="24"/>
        </w:rPr>
        <w:t>die letzte Runde - der Verbandsentscheid</w:t>
      </w:r>
      <w:r w:rsidR="00DF7429" w:rsidRPr="00DE51CA">
        <w:rPr>
          <w:rFonts w:asciiTheme="majorHAnsi" w:hAnsiTheme="majorHAnsi" w:cstheme="majorHAnsi"/>
          <w:szCs w:val="24"/>
        </w:rPr>
        <w:t xml:space="preserve"> -</w:t>
      </w:r>
      <w:r w:rsidRPr="00DE51CA">
        <w:rPr>
          <w:rFonts w:asciiTheme="majorHAnsi" w:hAnsiTheme="majorHAnsi" w:cstheme="majorHAnsi"/>
          <w:szCs w:val="24"/>
        </w:rPr>
        <w:t xml:space="preserve"> statt. </w:t>
      </w:r>
      <w:r w:rsidR="00C707AB" w:rsidRPr="00DE51CA">
        <w:rPr>
          <w:rFonts w:asciiTheme="majorHAnsi" w:hAnsiTheme="majorHAnsi" w:cstheme="majorHAnsi"/>
          <w:szCs w:val="24"/>
        </w:rPr>
        <w:t>Daran dürfen aus den vier Handballbezirken jeweils 16</w:t>
      </w:r>
      <w:r w:rsidRPr="00DE51CA">
        <w:rPr>
          <w:rFonts w:asciiTheme="majorHAnsi" w:hAnsiTheme="majorHAnsi" w:cstheme="majorHAnsi"/>
          <w:szCs w:val="24"/>
        </w:rPr>
        <w:t xml:space="preserve"> Kinder teilnehmen.</w:t>
      </w:r>
      <w:r w:rsidR="00693B95" w:rsidRPr="00DE51CA">
        <w:rPr>
          <w:rFonts w:asciiTheme="majorHAnsi" w:hAnsiTheme="majorHAnsi" w:cstheme="majorHAnsi"/>
          <w:szCs w:val="24"/>
        </w:rPr>
        <w:t xml:space="preserve"> </w:t>
      </w:r>
      <w:r w:rsidR="000157EE" w:rsidRPr="00DE51CA">
        <w:rPr>
          <w:rFonts w:asciiTheme="majorHAnsi" w:hAnsiTheme="majorHAnsi" w:cstheme="majorHAnsi"/>
          <w:szCs w:val="24"/>
        </w:rPr>
        <w:t>Jede Sportart führt diese Wettbewerbsstufe an einem zentralen Ort in Baden-Württemberg durch. Die zwölf besten Sportler des jeweiligen Sportverbandes werden in das VR-</w:t>
      </w:r>
      <w:proofErr w:type="spellStart"/>
      <w:r w:rsidR="000157EE" w:rsidRPr="00DE51CA">
        <w:rPr>
          <w:rFonts w:asciiTheme="majorHAnsi" w:hAnsiTheme="majorHAnsi" w:cstheme="majorHAnsi"/>
          <w:szCs w:val="24"/>
        </w:rPr>
        <w:t>Talentiade</w:t>
      </w:r>
      <w:proofErr w:type="spellEnd"/>
      <w:r w:rsidR="000157EE" w:rsidRPr="00DE51CA">
        <w:rPr>
          <w:rFonts w:asciiTheme="majorHAnsi" w:hAnsiTheme="majorHAnsi" w:cstheme="majorHAnsi"/>
          <w:szCs w:val="24"/>
        </w:rPr>
        <w:t>-Team berufen und machen bei den VR-</w:t>
      </w:r>
      <w:proofErr w:type="spellStart"/>
      <w:r w:rsidR="000157EE" w:rsidRPr="00DE51CA">
        <w:rPr>
          <w:rFonts w:asciiTheme="majorHAnsi" w:hAnsiTheme="majorHAnsi" w:cstheme="majorHAnsi"/>
          <w:szCs w:val="24"/>
        </w:rPr>
        <w:t>Talentiade</w:t>
      </w:r>
      <w:proofErr w:type="spellEnd"/>
      <w:r w:rsidR="000157EE" w:rsidRPr="00DE51CA">
        <w:rPr>
          <w:rFonts w:asciiTheme="majorHAnsi" w:hAnsiTheme="majorHAnsi" w:cstheme="majorHAnsi"/>
          <w:szCs w:val="24"/>
        </w:rPr>
        <w:t xml:space="preserve">-Team-Tagen mit. Das Team darf die große Welt des Sports beim Training mit Stars oder bei einem internationalen Sportevent kennenlernen und wird anschließend in ein Betreuungskonzept eingebunden. </w:t>
      </w:r>
    </w:p>
    <w:p w14:paraId="0E8A8162" w14:textId="77777777" w:rsidR="000157EE" w:rsidRPr="00DE51CA" w:rsidRDefault="000157EE" w:rsidP="000157EE">
      <w:pPr>
        <w:ind w:right="96"/>
        <w:jc w:val="both"/>
        <w:rPr>
          <w:rFonts w:asciiTheme="majorHAnsi" w:hAnsiTheme="majorHAnsi" w:cstheme="majorHAnsi"/>
          <w:szCs w:val="24"/>
        </w:rPr>
      </w:pPr>
      <w:r w:rsidRPr="00DE51CA">
        <w:rPr>
          <w:rFonts w:asciiTheme="majorHAnsi" w:hAnsiTheme="majorHAnsi" w:cstheme="majorHAnsi"/>
          <w:szCs w:val="24"/>
        </w:rPr>
        <w:t xml:space="preserve">Zahlreiche Informationen, Berichte und Fotos sind auch unter: </w:t>
      </w:r>
      <w:hyperlink r:id="rId6" w:history="1">
        <w:r w:rsidRPr="00DE51CA">
          <w:rPr>
            <w:rStyle w:val="Hyperlink"/>
            <w:rFonts w:asciiTheme="majorHAnsi" w:hAnsiTheme="majorHAnsi" w:cstheme="majorHAnsi"/>
            <w:color w:val="auto"/>
            <w:szCs w:val="24"/>
          </w:rPr>
          <w:t>www.vr-talentiade.de</w:t>
        </w:r>
      </w:hyperlink>
      <w:r w:rsidRPr="00DE51CA">
        <w:rPr>
          <w:rFonts w:asciiTheme="majorHAnsi" w:hAnsiTheme="majorHAnsi" w:cstheme="majorHAnsi"/>
          <w:szCs w:val="24"/>
        </w:rPr>
        <w:t xml:space="preserve"> zu finden!</w:t>
      </w:r>
    </w:p>
    <w:p w14:paraId="729232E3" w14:textId="77777777" w:rsidR="000157EE" w:rsidRPr="00DE51CA" w:rsidRDefault="000157EE" w:rsidP="000157EE">
      <w:pPr>
        <w:ind w:right="96"/>
        <w:jc w:val="both"/>
        <w:rPr>
          <w:rFonts w:asciiTheme="majorHAnsi" w:hAnsiTheme="majorHAnsi"/>
        </w:rPr>
      </w:pPr>
    </w:p>
    <w:p w14:paraId="6DB727B2" w14:textId="5F75D589" w:rsidR="000157EE" w:rsidRPr="000157EE" w:rsidRDefault="000157EE" w:rsidP="000157EE">
      <w:pPr>
        <w:ind w:right="96"/>
        <w:jc w:val="center"/>
        <w:rPr>
          <w:rFonts w:asciiTheme="majorHAnsi" w:hAnsiTheme="majorHAnsi"/>
          <w:b/>
        </w:rPr>
      </w:pPr>
    </w:p>
    <w:p w14:paraId="7B0D2AC2" w14:textId="77777777" w:rsidR="00D41DC3" w:rsidRPr="000157EE" w:rsidRDefault="00D41DC3">
      <w:pPr>
        <w:rPr>
          <w:rFonts w:asciiTheme="majorHAnsi" w:hAnsiTheme="majorHAnsi"/>
        </w:rPr>
      </w:pPr>
    </w:p>
    <w:p w14:paraId="67BECDA7" w14:textId="77777777" w:rsidR="000674A6" w:rsidRPr="00623D39" w:rsidRDefault="000674A6" w:rsidP="00D41DC3">
      <w:pPr>
        <w:ind w:hanging="142"/>
        <w:rPr>
          <w:rFonts w:asciiTheme="majorHAnsi" w:hAnsiTheme="majorHAnsi"/>
          <w:sz w:val="20"/>
        </w:rPr>
      </w:pPr>
    </w:p>
    <w:p w14:paraId="56FF2333" w14:textId="77777777" w:rsidR="000674A6" w:rsidRPr="000674A6" w:rsidRDefault="000674A6">
      <w:pPr>
        <w:rPr>
          <w:rFonts w:ascii="Verdana" w:hAnsi="Verdana"/>
          <w:sz w:val="18"/>
          <w:szCs w:val="18"/>
        </w:rPr>
      </w:pPr>
    </w:p>
    <w:p w14:paraId="24DBB8B9" w14:textId="52D56639" w:rsidR="000674A6" w:rsidRPr="000674A6" w:rsidRDefault="000674A6" w:rsidP="00D41DC3">
      <w:pPr>
        <w:ind w:left="-142" w:firstLine="142"/>
        <w:rPr>
          <w:rFonts w:ascii="Verdana" w:hAnsi="Verdana"/>
          <w:sz w:val="18"/>
          <w:szCs w:val="18"/>
        </w:rPr>
      </w:pPr>
    </w:p>
    <w:sectPr w:rsidR="000674A6" w:rsidRPr="000674A6" w:rsidSect="006E1DA5">
      <w:headerReference w:type="even" r:id="rId7"/>
      <w:headerReference w:type="default" r:id="rId8"/>
      <w:footerReference w:type="default" r:id="rId9"/>
      <w:headerReference w:type="first" r:id="rId10"/>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641CB" w14:textId="77777777" w:rsidR="008045C0" w:rsidRDefault="008045C0" w:rsidP="008045C0">
      <w:r>
        <w:separator/>
      </w:r>
    </w:p>
  </w:endnote>
  <w:endnote w:type="continuationSeparator" w:id="0">
    <w:p w14:paraId="39686D5A" w14:textId="77777777" w:rsidR="008045C0" w:rsidRDefault="008045C0" w:rsidP="00804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CAE94" w14:textId="77777777" w:rsidR="00C6293F" w:rsidRDefault="00C6293F" w:rsidP="00C6293F">
    <w:pPr>
      <w:pStyle w:val="Fuzeile"/>
      <w:tabs>
        <w:tab w:val="clear" w:pos="9072"/>
        <w:tab w:val="left" w:pos="4536"/>
        <w:tab w:val="right" w:pos="9923"/>
      </w:tabs>
      <w:ind w:right="-1"/>
      <w:rPr>
        <w:rFonts w:cs="Arial"/>
        <w:sz w:val="14"/>
        <w:szCs w:val="14"/>
      </w:rPr>
    </w:pPr>
    <w:r>
      <w:rPr>
        <w:rFonts w:cs="Arial"/>
        <w:sz w:val="14"/>
        <w:szCs w:val="14"/>
      </w:rPr>
      <w:t xml:space="preserve">Südbadischer Handballverband </w:t>
    </w:r>
    <w:proofErr w:type="gramStart"/>
    <w:r>
      <w:rPr>
        <w:rFonts w:cs="Arial"/>
        <w:sz w:val="14"/>
        <w:szCs w:val="14"/>
      </w:rPr>
      <w:t>e.V. ,</w:t>
    </w:r>
    <w:proofErr w:type="spellStart"/>
    <w:r>
      <w:rPr>
        <w:rFonts w:cs="Arial"/>
        <w:sz w:val="14"/>
        <w:szCs w:val="14"/>
      </w:rPr>
      <w:t>Rehlingstraße</w:t>
    </w:r>
    <w:proofErr w:type="spellEnd"/>
    <w:proofErr w:type="gramEnd"/>
    <w:r>
      <w:rPr>
        <w:rFonts w:cs="Arial"/>
        <w:sz w:val="14"/>
        <w:szCs w:val="14"/>
      </w:rPr>
      <w:t xml:space="preserve"> 17, 79100 Freiburg, </w:t>
    </w:r>
  </w:p>
  <w:p w14:paraId="051248B3" w14:textId="03D11552" w:rsidR="00C6293F" w:rsidRDefault="007F56C5" w:rsidP="00C6293F">
    <w:pPr>
      <w:pStyle w:val="Fuzeile"/>
      <w:tabs>
        <w:tab w:val="clear" w:pos="9072"/>
        <w:tab w:val="left" w:pos="4536"/>
        <w:tab w:val="right" w:pos="9923"/>
      </w:tabs>
      <w:ind w:right="-1"/>
      <w:rPr>
        <w:rFonts w:cs="Arial"/>
        <w:spacing w:val="8"/>
        <w:sz w:val="14"/>
        <w:szCs w:val="14"/>
        <w:lang w:val="fr-FR"/>
      </w:rPr>
    </w:pPr>
    <w:r w:rsidRPr="009F15ED">
      <w:rPr>
        <w:rFonts w:cs="Arial"/>
        <w:sz w:val="14"/>
        <w:szCs w:val="14"/>
        <w:lang w:val="en-US"/>
      </w:rPr>
      <w:t>Gregory Rech</w:t>
    </w:r>
    <w:r w:rsidR="00C6293F" w:rsidRPr="009F15ED">
      <w:rPr>
        <w:rFonts w:cs="Arial"/>
        <w:sz w:val="14"/>
        <w:szCs w:val="14"/>
        <w:lang w:val="en-US"/>
      </w:rPr>
      <w:t xml:space="preserve">, Tel. 0761/88 14 </w:t>
    </w:r>
    <w:proofErr w:type="gramStart"/>
    <w:r w:rsidR="00C6293F" w:rsidRPr="009F15ED">
      <w:rPr>
        <w:rFonts w:cs="Arial"/>
        <w:sz w:val="14"/>
        <w:szCs w:val="14"/>
        <w:lang w:val="en-US"/>
      </w:rPr>
      <w:t>144</w:t>
    </w:r>
    <w:r w:rsidR="00C6293F">
      <w:rPr>
        <w:rFonts w:cs="Arial"/>
        <w:sz w:val="14"/>
        <w:szCs w:val="14"/>
        <w:lang w:val="fr-FR"/>
      </w:rPr>
      <w:t>,  Fax</w:t>
    </w:r>
    <w:proofErr w:type="gramEnd"/>
    <w:r w:rsidR="00C6293F">
      <w:rPr>
        <w:rFonts w:cs="Arial"/>
        <w:sz w:val="14"/>
        <w:szCs w:val="14"/>
        <w:lang w:val="fr-FR"/>
      </w:rPr>
      <w:t xml:space="preserve"> 0761/88 14 133,</w:t>
    </w:r>
    <w:r w:rsidR="00C6293F">
      <w:rPr>
        <w:rFonts w:cs="Arial"/>
        <w:spacing w:val="8"/>
        <w:sz w:val="14"/>
        <w:szCs w:val="14"/>
        <w:lang w:val="fr-FR"/>
      </w:rPr>
      <w:t>:</w:t>
    </w:r>
    <w:r w:rsidR="00C6293F">
      <w:rPr>
        <w:rFonts w:cs="Arial"/>
        <w:sz w:val="14"/>
        <w:szCs w:val="14"/>
      </w:rPr>
      <w:sym w:font="Wingdings" w:char="F02C"/>
    </w:r>
    <w:r w:rsidR="00C6293F" w:rsidRPr="009F15ED">
      <w:rPr>
        <w:rFonts w:cs="Arial"/>
        <w:sz w:val="14"/>
        <w:szCs w:val="14"/>
        <w:lang w:val="en-US"/>
      </w:rPr>
      <w:t xml:space="preserve">  </w:t>
    </w:r>
    <w:r w:rsidRPr="009F15ED">
      <w:rPr>
        <w:rFonts w:cs="Arial"/>
        <w:sz w:val="14"/>
        <w:szCs w:val="14"/>
        <w:lang w:val="en-US"/>
      </w:rPr>
      <w:t>rech</w:t>
    </w:r>
    <w:r w:rsidR="00C6293F">
      <w:rPr>
        <w:rFonts w:cs="Arial"/>
        <w:sz w:val="14"/>
        <w:szCs w:val="14"/>
        <w:lang w:val="fr-FR"/>
      </w:rPr>
      <w:t xml:space="preserve">@hv-suedb.de  </w:t>
    </w:r>
    <w:r w:rsidR="00C6293F">
      <w:rPr>
        <w:rFonts w:cs="Arial"/>
        <w:color w:val="0000FF"/>
        <w:sz w:val="14"/>
        <w:szCs w:val="14"/>
        <w:lang w:val="fr-FR"/>
      </w:rPr>
      <w:t xml:space="preserve"> </w:t>
    </w:r>
    <w:r w:rsidR="00C6293F">
      <w:rPr>
        <w:rFonts w:cs="Arial"/>
        <w:sz w:val="14"/>
        <w:szCs w:val="14"/>
      </w:rPr>
      <w:sym w:font="Webdings" w:char="F0FD"/>
    </w:r>
    <w:r w:rsidR="00C6293F" w:rsidRPr="009F15ED">
      <w:rPr>
        <w:rFonts w:cs="Arial"/>
        <w:sz w:val="14"/>
        <w:szCs w:val="14"/>
        <w:lang w:val="en-US"/>
      </w:rPr>
      <w:t xml:space="preserve">  </w:t>
    </w:r>
    <w:r w:rsidR="00C6293F">
      <w:rPr>
        <w:rFonts w:cs="Arial"/>
        <w:sz w:val="14"/>
        <w:szCs w:val="14"/>
        <w:lang w:val="fr-FR"/>
      </w:rPr>
      <w:t>www.hv-suedb.de</w:t>
    </w:r>
  </w:p>
  <w:p w14:paraId="4FDB0697" w14:textId="15FE3A6F" w:rsidR="008045C0" w:rsidRDefault="00FF52A1">
    <w:pPr>
      <w:pStyle w:val="Fuzeile"/>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65BE2" w14:textId="77777777" w:rsidR="008045C0" w:rsidRDefault="008045C0" w:rsidP="008045C0">
      <w:r>
        <w:separator/>
      </w:r>
    </w:p>
  </w:footnote>
  <w:footnote w:type="continuationSeparator" w:id="0">
    <w:p w14:paraId="23675EB8" w14:textId="77777777" w:rsidR="008045C0" w:rsidRDefault="008045C0" w:rsidP="00804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EB17" w14:textId="550F8947" w:rsidR="008045C0" w:rsidRDefault="00AC63F1">
    <w:pPr>
      <w:pStyle w:val="Kopfzeile"/>
    </w:pPr>
    <w:r>
      <w:rPr>
        <w:noProof/>
        <w:lang w:eastAsia="de-DE"/>
      </w:rPr>
      <w:pict w14:anchorId="501257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70" type="#_x0000_t75" style="position:absolute;margin-left:0;margin-top:0;width:595.3pt;height:841.9pt;z-index:-251657216;mso-wrap-edited:f;mso-position-horizontal:center;mso-position-horizontal-relative:margin;mso-position-vertical:center;mso-position-vertical-relative:margin" wrapcoords="3590 788 3400 846 3210 1000 3482 1096 2992 1211 2393 1365 2339 1404 2040 1673 2013 2019 2203 2308 2257 2500 4787 2577 9929 2577 10147 2577 12921 2577 16703 2442 16703 2231 16594 2154 16295 2019 19994 2000 20239 1788 20239 1615 20158 1519 20022 1404 19967 1365 16485 1096 16458 923 15533 904 3971 788 3590 788">
          <v:imagedata r:id="rId1" o:title="Briefbogen_Handbal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9118" w14:textId="58F6BB84" w:rsidR="008045C0" w:rsidRDefault="00AC63F1">
    <w:pPr>
      <w:pStyle w:val="Kopfzeile"/>
    </w:pPr>
    <w:r>
      <w:rPr>
        <w:noProof/>
        <w:lang w:eastAsia="de-DE"/>
      </w:rPr>
      <w:pict w14:anchorId="0C8493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9" type="#_x0000_t75" style="position:absolute;margin-left:0;margin-top:0;width:595.3pt;height:841.9pt;z-index:-251658240;mso-wrap-edited:f;mso-position-horizontal:center;mso-position-horizontal-relative:margin;mso-position-vertical:center;mso-position-vertical-relative:margin" wrapcoords="3590 788 3400 846 3210 1000 3482 1096 2992 1211 2393 1365 2339 1404 2040 1673 2013 2019 2203 2308 2257 2500 4787 2577 9929 2577 10147 2577 12921 2577 16703 2442 16703 2231 16594 2154 16295 2019 19994 2000 20239 1788 20239 1615 20158 1519 20022 1404 19967 1365 16485 1096 16458 923 15533 904 3971 788 3590 788">
          <v:imagedata r:id="rId1" o:title="Briefbogen_Handbal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0D1F" w14:textId="6ABDAE0D" w:rsidR="008045C0" w:rsidRDefault="00AC63F1">
    <w:pPr>
      <w:pStyle w:val="Kopfzeile"/>
    </w:pPr>
    <w:r>
      <w:rPr>
        <w:noProof/>
        <w:lang w:eastAsia="de-DE"/>
      </w:rPr>
      <w:pict w14:anchorId="09CB1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71" type="#_x0000_t75" style="position:absolute;margin-left:0;margin-top:0;width:595.3pt;height:841.9pt;z-index:-251656192;mso-wrap-edited:f;mso-position-horizontal:center;mso-position-horizontal-relative:margin;mso-position-vertical:center;mso-position-vertical-relative:margin" wrapcoords="3590 788 3400 846 3210 1000 3482 1096 2992 1211 2393 1365 2339 1404 2040 1673 2013 2019 2203 2308 2257 2500 4787 2577 9929 2577 10147 2577 12921 2577 16703 2442 16703 2231 16594 2154 16295 2019 19994 2000 20239 1788 20239 1615 20158 1519 20022 1404 19967 1365 16485 1096 16458 923 15533 904 3971 788 3590 788">
          <v:imagedata r:id="rId1" o:title="Briefbogen_Handbal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7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34"/>
    <w:rsid w:val="000157EE"/>
    <w:rsid w:val="000674A6"/>
    <w:rsid w:val="00097673"/>
    <w:rsid w:val="000A1D9F"/>
    <w:rsid w:val="002B28BC"/>
    <w:rsid w:val="004D2504"/>
    <w:rsid w:val="0052237A"/>
    <w:rsid w:val="00623D39"/>
    <w:rsid w:val="00634934"/>
    <w:rsid w:val="00693B95"/>
    <w:rsid w:val="006E1DA5"/>
    <w:rsid w:val="00766D6E"/>
    <w:rsid w:val="0078324C"/>
    <w:rsid w:val="007C7DC5"/>
    <w:rsid w:val="007F56C5"/>
    <w:rsid w:val="008045C0"/>
    <w:rsid w:val="009F15ED"/>
    <w:rsid w:val="00AA3156"/>
    <w:rsid w:val="00AB2A51"/>
    <w:rsid w:val="00AC63F1"/>
    <w:rsid w:val="00B17B7D"/>
    <w:rsid w:val="00B2497D"/>
    <w:rsid w:val="00C26B64"/>
    <w:rsid w:val="00C507BB"/>
    <w:rsid w:val="00C6293F"/>
    <w:rsid w:val="00C707AB"/>
    <w:rsid w:val="00CA05E3"/>
    <w:rsid w:val="00D41DC3"/>
    <w:rsid w:val="00D440FD"/>
    <w:rsid w:val="00D67AD2"/>
    <w:rsid w:val="00DE51CA"/>
    <w:rsid w:val="00DF7429"/>
    <w:rsid w:val="00E55E09"/>
    <w:rsid w:val="00F1012F"/>
    <w:rsid w:val="00FF52A1"/>
    <w:rsid w:val="00FF58C7"/>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2"/>
    <o:shapelayout v:ext="edit">
      <o:idmap v:ext="edit" data="1"/>
    </o:shapelayout>
  </w:shapeDefaults>
  <w:doNotEmbedSmartTags/>
  <w:decimalSymbol w:val=","/>
  <w:listSeparator w:val=";"/>
  <w14:docId w14:val="6242FE32"/>
  <w15:docId w15:val="{D8BAF143-6194-425F-9D38-F5C41EFF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de-DE"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link w:val="berschrift1Zchn"/>
    <w:qFormat/>
    <w:rsid w:val="000157EE"/>
    <w:pPr>
      <w:keepNext/>
      <w:spacing w:before="240" w:after="60"/>
      <w:outlineLvl w:val="0"/>
    </w:pPr>
    <w:rPr>
      <w:rFonts w:ascii="Arial" w:eastAsia="Times New Roman" w:hAnsi="Arial" w:cs="Arial"/>
      <w:b/>
      <w:bCs/>
      <w:kern w:val="32"/>
      <w:sz w:val="32"/>
      <w:szCs w:val="3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paragraph" w:styleId="Sprechblasentext">
    <w:name w:val="Balloon Text"/>
    <w:basedOn w:val="Standard"/>
    <w:semiHidden/>
    <w:rsid w:val="002B28BC"/>
    <w:rPr>
      <w:rFonts w:ascii="Lucida Grande" w:hAnsi="Lucida Grande"/>
      <w:sz w:val="18"/>
      <w:szCs w:val="18"/>
    </w:rPr>
  </w:style>
  <w:style w:type="paragraph" w:styleId="Kopfzeile">
    <w:name w:val="header"/>
    <w:basedOn w:val="Standard"/>
    <w:link w:val="KopfzeileZchn"/>
    <w:uiPriority w:val="99"/>
    <w:unhideWhenUsed/>
    <w:rsid w:val="008045C0"/>
    <w:pPr>
      <w:tabs>
        <w:tab w:val="center" w:pos="4536"/>
        <w:tab w:val="right" w:pos="9072"/>
      </w:tabs>
    </w:pPr>
  </w:style>
  <w:style w:type="character" w:customStyle="1" w:styleId="KopfzeileZchn">
    <w:name w:val="Kopfzeile Zchn"/>
    <w:basedOn w:val="Absatz-Standardschriftart"/>
    <w:link w:val="Kopfzeile"/>
    <w:uiPriority w:val="99"/>
    <w:rsid w:val="008045C0"/>
    <w:rPr>
      <w:sz w:val="24"/>
    </w:rPr>
  </w:style>
  <w:style w:type="paragraph" w:styleId="Fuzeile">
    <w:name w:val="footer"/>
    <w:basedOn w:val="Standard"/>
    <w:link w:val="FuzeileZchn"/>
    <w:unhideWhenUsed/>
    <w:rsid w:val="008045C0"/>
    <w:pPr>
      <w:tabs>
        <w:tab w:val="center" w:pos="4536"/>
        <w:tab w:val="right" w:pos="9072"/>
      </w:tabs>
    </w:pPr>
  </w:style>
  <w:style w:type="character" w:customStyle="1" w:styleId="FuzeileZchn">
    <w:name w:val="Fußzeile Zchn"/>
    <w:basedOn w:val="Absatz-Standardschriftart"/>
    <w:link w:val="Fuzeile"/>
    <w:rsid w:val="008045C0"/>
    <w:rPr>
      <w:sz w:val="24"/>
    </w:rPr>
  </w:style>
  <w:style w:type="character" w:styleId="Hyperlink">
    <w:name w:val="Hyperlink"/>
    <w:basedOn w:val="Absatz-Standardschriftart"/>
    <w:uiPriority w:val="99"/>
    <w:unhideWhenUsed/>
    <w:rsid w:val="00FF52A1"/>
    <w:rPr>
      <w:color w:val="0000FF" w:themeColor="hyperlink"/>
      <w:u w:val="single"/>
    </w:rPr>
  </w:style>
  <w:style w:type="character" w:customStyle="1" w:styleId="berschrift1Zchn">
    <w:name w:val="Überschrift 1 Zchn"/>
    <w:basedOn w:val="Absatz-Standardschriftart"/>
    <w:link w:val="berschrift1"/>
    <w:rsid w:val="000157EE"/>
    <w:rPr>
      <w:rFonts w:ascii="Arial" w:eastAsia="Times New Roman" w:hAnsi="Arial" w:cs="Arial"/>
      <w:b/>
      <w:bCs/>
      <w:kern w:val="32"/>
      <w:sz w:val="32"/>
      <w:szCs w:val="32"/>
      <w:lang w:eastAsia="de-DE"/>
    </w:rPr>
  </w:style>
  <w:style w:type="paragraph" w:styleId="Textkrper">
    <w:name w:val="Body Text"/>
    <w:basedOn w:val="Standard"/>
    <w:link w:val="TextkrperZchn"/>
    <w:rsid w:val="000157EE"/>
    <w:pPr>
      <w:ind w:right="96"/>
      <w:jc w:val="both"/>
    </w:pPr>
    <w:rPr>
      <w:rFonts w:ascii="Arial" w:eastAsia="Times" w:hAnsi="Arial" w:cs="Times New Roman"/>
      <w:lang w:eastAsia="de-DE" w:bidi="he-IL"/>
    </w:rPr>
  </w:style>
  <w:style w:type="character" w:customStyle="1" w:styleId="TextkrperZchn">
    <w:name w:val="Textkörper Zchn"/>
    <w:basedOn w:val="Absatz-Standardschriftart"/>
    <w:link w:val="Textkrper"/>
    <w:rsid w:val="000157EE"/>
    <w:rPr>
      <w:rFonts w:ascii="Arial" w:eastAsia="Times" w:hAnsi="Arial" w:cs="Times New Roman"/>
      <w:sz w:val="24"/>
      <w:lang w:eastAsia="de-DE"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9528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r-talentiade.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1968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SUMMERER/Thiele GbR</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Summerer</dc:creator>
  <cp:keywords/>
  <dc:description/>
  <cp:lastModifiedBy>Bernd Ring</cp:lastModifiedBy>
  <cp:revision>2</cp:revision>
  <cp:lastPrinted>2016-12-06T10:00:00Z</cp:lastPrinted>
  <dcterms:created xsi:type="dcterms:W3CDTF">2022-04-25T19:41:00Z</dcterms:created>
  <dcterms:modified xsi:type="dcterms:W3CDTF">2022-04-25T19:41:00Z</dcterms:modified>
</cp:coreProperties>
</file>